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78" w:rsidRPr="00225BEF" w:rsidRDefault="00AB4D78" w:rsidP="00F3420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</w:rPr>
      </w:pPr>
      <w:r w:rsidRPr="00225BEF">
        <w:rPr>
          <w:rFonts w:ascii="Arial" w:hAnsi="Arial" w:cs="Arial"/>
        </w:rPr>
        <w:t>PSY 226</w:t>
      </w:r>
      <w:r w:rsidR="00F34202" w:rsidRPr="00225BEF">
        <w:rPr>
          <w:rFonts w:ascii="Arial" w:hAnsi="Arial" w:cs="Arial"/>
        </w:rPr>
        <w:t xml:space="preserve"> Extra Credit Fieldwork</w:t>
      </w:r>
    </w:p>
    <w:p w:rsidR="00AB4D78" w:rsidRPr="00225BEF" w:rsidRDefault="00AB4D78" w:rsidP="00F3420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u w:val="single"/>
        </w:rPr>
      </w:pPr>
      <w:r w:rsidRPr="00225BEF">
        <w:rPr>
          <w:rFonts w:ascii="Arial" w:hAnsi="Arial" w:cs="Arial"/>
          <w:u w:val="single"/>
        </w:rPr>
        <w:t>Guidelines for the Fieldwork Reflection Paper</w:t>
      </w:r>
    </w:p>
    <w:p w:rsidR="00F34202" w:rsidRPr="00225BEF" w:rsidRDefault="00F34202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:rsidR="00F34202" w:rsidRPr="00225BEF" w:rsidRDefault="00F34202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  <w:i/>
        </w:rPr>
      </w:pPr>
      <w:r w:rsidRPr="00225BEF">
        <w:rPr>
          <w:rFonts w:ascii="Arial" w:hAnsi="Arial" w:cs="Arial"/>
          <w:i/>
        </w:rPr>
        <w:t>Students must write a 2-3 page, double-spaced</w:t>
      </w:r>
      <w:r w:rsidRPr="00225BEF">
        <w:rPr>
          <w:rFonts w:ascii="Arial" w:hAnsi="Arial" w:cs="Arial"/>
          <w:i/>
        </w:rPr>
        <w:t>, typewritten</w:t>
      </w:r>
      <w:r w:rsidRPr="00225BEF">
        <w:rPr>
          <w:rFonts w:ascii="Arial" w:hAnsi="Arial" w:cs="Arial"/>
          <w:i/>
        </w:rPr>
        <w:t xml:space="preserve"> reflection paper that connects their field experiences to course content. The paper is due on the final day of class. </w:t>
      </w:r>
    </w:p>
    <w:p w:rsidR="00F34202" w:rsidRPr="00225BEF" w:rsidRDefault="00F34202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:rsidR="00F34202" w:rsidRPr="00225BEF" w:rsidRDefault="00AB4D78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225BEF">
        <w:rPr>
          <w:rFonts w:ascii="Arial" w:hAnsi="Arial" w:cs="Arial"/>
        </w:rPr>
        <w:t>The reflection paper requires that you discuss and react to</w:t>
      </w:r>
      <w:r w:rsidR="00E1008C" w:rsidRPr="00225BEF">
        <w:rPr>
          <w:rFonts w:ascii="Arial" w:hAnsi="Arial" w:cs="Arial"/>
        </w:rPr>
        <w:t xml:space="preserve"> your fieldwork experience in relation to course content. </w:t>
      </w:r>
      <w:r w:rsidRPr="00225BEF">
        <w:rPr>
          <w:rFonts w:ascii="Arial" w:hAnsi="Arial" w:cs="Arial"/>
        </w:rPr>
        <w:t>There's no</w:t>
      </w:r>
      <w:r w:rsidRPr="00225BEF">
        <w:rPr>
          <w:rFonts w:ascii="Arial" w:hAnsi="Arial" w:cs="Arial"/>
        </w:rPr>
        <w:t xml:space="preserve"> o</w:t>
      </w:r>
      <w:r w:rsidR="00F34202" w:rsidRPr="00225BEF">
        <w:rPr>
          <w:rFonts w:ascii="Arial" w:hAnsi="Arial" w:cs="Arial"/>
        </w:rPr>
        <w:t xml:space="preserve">ne "right" way to do the paper, but students generally </w:t>
      </w:r>
      <w:r w:rsidR="00225BEF" w:rsidRPr="00225BEF">
        <w:rPr>
          <w:rFonts w:ascii="Arial" w:hAnsi="Arial" w:cs="Arial"/>
        </w:rPr>
        <w:t>write about</w:t>
      </w:r>
      <w:r w:rsidR="00F34202" w:rsidRPr="00225BEF">
        <w:rPr>
          <w:rFonts w:ascii="Arial" w:hAnsi="Arial" w:cs="Arial"/>
        </w:rPr>
        <w:t xml:space="preserve"> </w:t>
      </w:r>
      <w:r w:rsidR="00225BEF" w:rsidRPr="00225BEF">
        <w:rPr>
          <w:rFonts w:ascii="Arial" w:hAnsi="Arial" w:cs="Arial"/>
        </w:rPr>
        <w:t>one or more</w:t>
      </w:r>
      <w:r w:rsidR="00F34202" w:rsidRPr="00225BEF">
        <w:rPr>
          <w:rFonts w:ascii="Arial" w:hAnsi="Arial" w:cs="Arial"/>
        </w:rPr>
        <w:t xml:space="preserve"> of the following:</w:t>
      </w:r>
    </w:p>
    <w:p w:rsidR="00F34202" w:rsidRPr="00225BEF" w:rsidRDefault="00F34202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:rsidR="00F34202" w:rsidRPr="00225BEF" w:rsidRDefault="00F34202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225BEF">
        <w:rPr>
          <w:rFonts w:ascii="Arial" w:hAnsi="Arial" w:cs="Arial"/>
        </w:rPr>
        <w:t>(1)</w:t>
      </w:r>
      <w:r w:rsidR="00E1008C" w:rsidRPr="00225BEF">
        <w:rPr>
          <w:rFonts w:ascii="Arial" w:hAnsi="Arial" w:cs="Arial"/>
        </w:rPr>
        <w:t xml:space="preserve"> </w:t>
      </w:r>
      <w:r w:rsidRPr="00225BEF">
        <w:rPr>
          <w:rFonts w:ascii="Arial" w:hAnsi="Arial" w:cs="Arial"/>
        </w:rPr>
        <w:t>C</w:t>
      </w:r>
      <w:r w:rsidR="00E1008C" w:rsidRPr="00225BEF">
        <w:rPr>
          <w:rFonts w:ascii="Arial" w:hAnsi="Arial" w:cs="Arial"/>
        </w:rPr>
        <w:t xml:space="preserve">omment on what you found consistent or inconsistent with </w:t>
      </w:r>
      <w:r w:rsidRPr="00225BEF">
        <w:rPr>
          <w:rFonts w:ascii="Arial" w:hAnsi="Arial" w:cs="Arial"/>
        </w:rPr>
        <w:t xml:space="preserve">different </w:t>
      </w:r>
      <w:r w:rsidR="00E1008C" w:rsidRPr="00225BEF">
        <w:rPr>
          <w:rFonts w:ascii="Arial" w:hAnsi="Arial" w:cs="Arial"/>
        </w:rPr>
        <w:t xml:space="preserve">material from the text or lecture. </w:t>
      </w:r>
    </w:p>
    <w:p w:rsidR="00F34202" w:rsidRPr="00225BEF" w:rsidRDefault="00F34202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:rsidR="00AB4D78" w:rsidRPr="00225BEF" w:rsidRDefault="00225BEF" w:rsidP="00F3420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225BEF">
        <w:rPr>
          <w:rFonts w:ascii="Arial" w:hAnsi="Arial" w:cs="Arial"/>
        </w:rPr>
        <w:t>(2) C</w:t>
      </w:r>
      <w:r w:rsidR="00AB4D78" w:rsidRPr="00225BEF">
        <w:rPr>
          <w:rFonts w:ascii="Arial" w:hAnsi="Arial" w:cs="Arial"/>
        </w:rPr>
        <w:t>omment on whether the experience was valuable, what surprised you, what you learned</w:t>
      </w:r>
      <w:r w:rsidR="00AB4D78" w:rsidRPr="00225BEF">
        <w:rPr>
          <w:rFonts w:ascii="Arial" w:hAnsi="Arial" w:cs="Arial"/>
        </w:rPr>
        <w:t xml:space="preserve"> about child/adolescent development</w:t>
      </w:r>
      <w:r w:rsidR="00AB4D78" w:rsidRPr="00225BEF">
        <w:rPr>
          <w:rFonts w:ascii="Arial" w:hAnsi="Arial" w:cs="Arial"/>
        </w:rPr>
        <w:t xml:space="preserve">, how/why you might do things differently, and/or how the experience </w:t>
      </w:r>
      <w:r w:rsidR="00AB4D78" w:rsidRPr="00225BEF">
        <w:rPr>
          <w:rFonts w:ascii="Arial" w:hAnsi="Arial" w:cs="Arial"/>
        </w:rPr>
        <w:t xml:space="preserve">or fieldwork setting could </w:t>
      </w:r>
      <w:r w:rsidR="00727B0B">
        <w:rPr>
          <w:rFonts w:ascii="Arial" w:hAnsi="Arial" w:cs="Arial"/>
        </w:rPr>
        <w:t>be altered or i</w:t>
      </w:r>
      <w:r w:rsidR="00AB4D78" w:rsidRPr="00225BEF">
        <w:rPr>
          <w:rFonts w:ascii="Arial" w:hAnsi="Arial" w:cs="Arial"/>
        </w:rPr>
        <w:t>mprove</w:t>
      </w:r>
      <w:r w:rsidR="00727B0B">
        <w:rPr>
          <w:rFonts w:ascii="Arial" w:hAnsi="Arial" w:cs="Arial"/>
        </w:rPr>
        <w:t>d</w:t>
      </w:r>
      <w:r w:rsidR="00AB4D78" w:rsidRPr="00225BEF">
        <w:rPr>
          <w:rFonts w:ascii="Arial" w:hAnsi="Arial" w:cs="Arial"/>
        </w:rPr>
        <w:t>.</w:t>
      </w:r>
    </w:p>
    <w:p w:rsidR="00A71264" w:rsidRPr="00225BEF" w:rsidRDefault="00A71264" w:rsidP="00F3420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34202" w:rsidRPr="00225BEF" w:rsidRDefault="00225BEF" w:rsidP="00F3420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25BEF">
        <w:rPr>
          <w:rFonts w:ascii="Arial" w:hAnsi="Arial" w:cs="Arial"/>
          <w:sz w:val="24"/>
          <w:szCs w:val="24"/>
        </w:rPr>
        <w:t xml:space="preserve">(3) </w:t>
      </w:r>
      <w:r w:rsidR="00F34202" w:rsidRPr="00225BEF">
        <w:rPr>
          <w:rFonts w:ascii="Arial" w:hAnsi="Arial" w:cs="Arial"/>
          <w:sz w:val="24"/>
          <w:szCs w:val="24"/>
        </w:rPr>
        <w:t xml:space="preserve"> </w:t>
      </w:r>
      <w:r w:rsidRPr="00225BEF">
        <w:rPr>
          <w:rFonts w:ascii="Arial" w:hAnsi="Arial" w:cs="Arial"/>
          <w:sz w:val="24"/>
          <w:szCs w:val="24"/>
        </w:rPr>
        <w:t>Personally reflect</w:t>
      </w:r>
      <w:r w:rsidR="00F34202" w:rsidRPr="00225BEF">
        <w:rPr>
          <w:rFonts w:ascii="Arial" w:hAnsi="Arial" w:cs="Arial"/>
          <w:sz w:val="24"/>
          <w:szCs w:val="24"/>
        </w:rPr>
        <w:t xml:space="preserve"> of how your fieldwork </w:t>
      </w:r>
      <w:r w:rsidRPr="00225BEF">
        <w:rPr>
          <w:rFonts w:ascii="Arial" w:hAnsi="Arial" w:cs="Arial"/>
          <w:sz w:val="24"/>
          <w:szCs w:val="24"/>
        </w:rPr>
        <w:t xml:space="preserve">experience </w:t>
      </w:r>
      <w:r w:rsidR="00A42434">
        <w:rPr>
          <w:rFonts w:ascii="Arial" w:hAnsi="Arial" w:cs="Arial"/>
          <w:sz w:val="24"/>
          <w:szCs w:val="24"/>
        </w:rPr>
        <w:t>connected with</w:t>
      </w:r>
      <w:r w:rsidR="00F34202" w:rsidRPr="00225BEF">
        <w:rPr>
          <w:rFonts w:ascii="Arial" w:hAnsi="Arial" w:cs="Arial"/>
          <w:sz w:val="24"/>
          <w:szCs w:val="24"/>
        </w:rPr>
        <w:t xml:space="preserve"> your own</w:t>
      </w:r>
      <w:r w:rsidRPr="00225BEF">
        <w:rPr>
          <w:rFonts w:ascii="Arial" w:hAnsi="Arial" w:cs="Arial"/>
          <w:sz w:val="24"/>
          <w:szCs w:val="24"/>
        </w:rPr>
        <w:t xml:space="preserve"> upbringing and </w:t>
      </w:r>
      <w:r w:rsidR="00F34202" w:rsidRPr="00225BEF">
        <w:rPr>
          <w:rFonts w:ascii="Arial" w:hAnsi="Arial" w:cs="Arial"/>
          <w:sz w:val="24"/>
          <w:szCs w:val="24"/>
        </w:rPr>
        <w:t>child/adolescent experiences. Based on your fieldwork, how is childhood similar or different from your experience? Do you see the changes as positive or problematic for the development of today’s</w:t>
      </w:r>
      <w:r w:rsidRPr="00225BEF">
        <w:rPr>
          <w:rFonts w:ascii="Arial" w:hAnsi="Arial" w:cs="Arial"/>
          <w:sz w:val="24"/>
          <w:szCs w:val="24"/>
        </w:rPr>
        <w:t xml:space="preserve"> children? </w:t>
      </w:r>
      <w:bookmarkStart w:id="0" w:name="_GoBack"/>
      <w:bookmarkEnd w:id="0"/>
    </w:p>
    <w:sectPr w:rsidR="00F34202" w:rsidRPr="0022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C"/>
    <w:rsid w:val="00225BEF"/>
    <w:rsid w:val="00727B0B"/>
    <w:rsid w:val="00A42434"/>
    <w:rsid w:val="00A71264"/>
    <w:rsid w:val="00AB4D78"/>
    <w:rsid w:val="00E1008C"/>
    <w:rsid w:val="00F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6B09A-09F5-4C7D-80DE-6331B0D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5</cp:revision>
  <dcterms:created xsi:type="dcterms:W3CDTF">2014-11-29T11:51:00Z</dcterms:created>
  <dcterms:modified xsi:type="dcterms:W3CDTF">2015-10-28T23:05:00Z</dcterms:modified>
</cp:coreProperties>
</file>